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DEFB" w14:textId="035BF25A" w:rsidR="00335CF4" w:rsidRDefault="00335CF4">
      <w:bookmarkStart w:id="0" w:name="_GoBack"/>
      <w:bookmarkEnd w:id="0"/>
    </w:p>
    <w:p w14:paraId="796D209D" w14:textId="6A891088" w:rsidR="00B36BA3" w:rsidRDefault="00B36BA3"/>
    <w:p w14:paraId="274C2805" w14:textId="02423396" w:rsidR="00B36BA3" w:rsidRPr="005D0AB2" w:rsidRDefault="00B36BA3" w:rsidP="00B36BA3">
      <w:pPr>
        <w:jc w:val="center"/>
        <w:rPr>
          <w:b/>
          <w:bCs/>
          <w:sz w:val="36"/>
          <w:szCs w:val="36"/>
          <w:u w:val="single"/>
        </w:rPr>
      </w:pPr>
      <w:r w:rsidRPr="005D0AB2">
        <w:rPr>
          <w:b/>
          <w:bCs/>
          <w:sz w:val="36"/>
          <w:szCs w:val="36"/>
          <w:u w:val="single"/>
        </w:rPr>
        <w:t>WORK PACKAGE 4 – CAPACITY BUILDING</w:t>
      </w:r>
    </w:p>
    <w:p w14:paraId="40C1BC50" w14:textId="458D606F" w:rsidR="00B36BA3" w:rsidRPr="00B36BA3" w:rsidRDefault="00B36BA3" w:rsidP="00B36BA3">
      <w:pPr>
        <w:jc w:val="center"/>
        <w:rPr>
          <w:b/>
          <w:bCs/>
          <w:sz w:val="28"/>
          <w:szCs w:val="28"/>
          <w:lang w:val="en-GB"/>
        </w:rPr>
      </w:pPr>
      <w:r w:rsidRPr="00B36BA3">
        <w:rPr>
          <w:b/>
          <w:bCs/>
          <w:sz w:val="28"/>
          <w:szCs w:val="28"/>
          <w:lang w:val="en-GB"/>
        </w:rPr>
        <w:t>TEMPLATE FOR COLLECTION OF GOOD PRACTICES</w:t>
      </w:r>
    </w:p>
    <w:p w14:paraId="5D76BA5A" w14:textId="2ED7F9B2" w:rsidR="00B36BA3" w:rsidRPr="00B36BA3" w:rsidRDefault="00B36BA3">
      <w:pPr>
        <w:rPr>
          <w:lang w:val="en-GB"/>
        </w:rPr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954"/>
      </w:tblGrid>
      <w:tr w:rsidR="00B36BA3" w:rsidRPr="00B36BA3" w14:paraId="78B349A8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EA82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Name of the best practice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04D53" w14:textId="1941403D" w:rsidR="00B36BA3" w:rsidRPr="00B36BA3" w:rsidRDefault="007F5DF9" w:rsidP="00B36BA3">
            <w:pPr>
              <w:rPr>
                <w:lang w:val="en-GB"/>
              </w:rPr>
            </w:pPr>
            <w:r>
              <w:rPr>
                <w:lang w:val="en-GB"/>
              </w:rPr>
              <w:t>Branch of industry meeting</w:t>
            </w:r>
          </w:p>
        </w:tc>
      </w:tr>
      <w:tr w:rsidR="00B36BA3" w:rsidRPr="00B36BA3" w14:paraId="02E8BC7B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DB070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Country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67CA6" w14:textId="18A0DCF1" w:rsidR="00B36BA3" w:rsidRPr="00B36BA3" w:rsidRDefault="007F5DF9" w:rsidP="00B36BA3">
            <w:r>
              <w:t>Finland</w:t>
            </w:r>
          </w:p>
        </w:tc>
      </w:tr>
      <w:tr w:rsidR="00B36BA3" w:rsidRPr="00B36BA3" w14:paraId="2290AF2C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7BCC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Description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EBA73D" w14:textId="77777777" w:rsidR="00191799" w:rsidRDefault="007F5DF9" w:rsidP="00B36BA3">
            <w:r>
              <w:t xml:space="preserve">In Finland VET is based on trainig periods </w:t>
            </w:r>
            <w:r w:rsidR="00191799">
              <w:t>which are organized in working life together with companies.</w:t>
            </w:r>
          </w:p>
          <w:p w14:paraId="4954D27F" w14:textId="77777777" w:rsidR="00D33469" w:rsidRDefault="00D33469" w:rsidP="00B36BA3">
            <w:r>
              <w:t>The vocational skills required for completing the Vocational qualification are demonstrated by performing practical tasks in authentic situations and work processes in working life.</w:t>
            </w:r>
          </w:p>
          <w:p w14:paraId="15B23411" w14:textId="77777777" w:rsidR="00D33469" w:rsidRDefault="00D33469" w:rsidP="00B36BA3">
            <w:r>
              <w:t>Vocational colleges can organize branch of industry meetings annually</w:t>
            </w:r>
          </w:p>
          <w:p w14:paraId="5791D0C2" w14:textId="77777777" w:rsidR="00557F24" w:rsidRDefault="00CD2736" w:rsidP="00B36BA3">
            <w:r>
              <w:t>In meetings we try to make agreement how on the job learning is arranged, what are the benefits for the students (for example food), how the mentors are trained</w:t>
            </w:r>
            <w:r w:rsidR="00557F24">
              <w:t xml:space="preserve"> ect.</w:t>
            </w:r>
          </w:p>
          <w:p w14:paraId="7AA7E639" w14:textId="4AFA88AB" w:rsidR="00557F24" w:rsidRDefault="00557F24" w:rsidP="00B36BA3">
            <w:r>
              <w:t>What are the working life needs in the future, what kind of skills and competences are usefull for our students when the</w:t>
            </w:r>
            <w:r w:rsidR="00855C07">
              <w:t>y</w:t>
            </w:r>
            <w:r>
              <w:t xml:space="preserve"> graduate and start working in industry.</w:t>
            </w:r>
          </w:p>
          <w:p w14:paraId="76011507" w14:textId="1340A3EF" w:rsidR="00B36BA3" w:rsidRPr="00B36BA3" w:rsidRDefault="00557F24" w:rsidP="00B36BA3">
            <w:r>
              <w:t xml:space="preserve">Are there any updating training needs for involved companies and how vocational college can produce needed trainings for them </w:t>
            </w:r>
          </w:p>
        </w:tc>
      </w:tr>
      <w:tr w:rsidR="00B36BA3" w:rsidRPr="00B36BA3" w14:paraId="4E619FF7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E7C1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Who is involved? How were they motivated to participate?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62ADA" w14:textId="2D2EFCCA" w:rsidR="00B36BA3" w:rsidRDefault="00557F24" w:rsidP="00B36BA3">
            <w:pPr>
              <w:rPr>
                <w:lang w:val="en-GB"/>
              </w:rPr>
            </w:pPr>
            <w:r>
              <w:rPr>
                <w:lang w:val="en-GB"/>
              </w:rPr>
              <w:t>Companies</w:t>
            </w:r>
          </w:p>
          <w:p w14:paraId="51AB719C" w14:textId="36CE47AD" w:rsidR="00E1318E" w:rsidRDefault="00557F24" w:rsidP="00B36BA3">
            <w:pPr>
              <w:rPr>
                <w:lang w:val="en-GB"/>
              </w:rPr>
            </w:pPr>
            <w:r>
              <w:rPr>
                <w:lang w:val="en-GB"/>
              </w:rPr>
              <w:t>Vocational college</w:t>
            </w:r>
          </w:p>
          <w:p w14:paraId="339E0F29" w14:textId="7F068C9A" w:rsidR="00E1318E" w:rsidRDefault="00557F24" w:rsidP="00B36BA3">
            <w:pPr>
              <w:rPr>
                <w:lang w:val="en-GB"/>
              </w:rPr>
            </w:pPr>
            <w:r>
              <w:rPr>
                <w:lang w:val="en-GB"/>
              </w:rPr>
              <w:t>Teachers</w:t>
            </w:r>
          </w:p>
          <w:p w14:paraId="6AAE87CF" w14:textId="449D0743" w:rsidR="00CC75FF" w:rsidRDefault="0011443A" w:rsidP="00B36BA3">
            <w:pPr>
              <w:rPr>
                <w:lang w:val="en-GB"/>
              </w:rPr>
            </w:pPr>
            <w:r>
              <w:rPr>
                <w:lang w:val="en-GB"/>
              </w:rPr>
              <w:t xml:space="preserve">Branch of industry meeting is good chance for company </w:t>
            </w:r>
            <w:r w:rsidR="00CC75FF">
              <w:rPr>
                <w:lang w:val="en-GB"/>
              </w:rPr>
              <w:t>to ensure availability of skilled workers in the future in they can offer on the job learning possibilities for students.</w:t>
            </w:r>
          </w:p>
          <w:p w14:paraId="55739680" w14:textId="6A8EB048" w:rsidR="00E1318E" w:rsidRPr="00B36BA3" w:rsidRDefault="00557F24" w:rsidP="00B36BA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If companies don´t have </w:t>
            </w:r>
            <w:r w:rsidR="0011443A">
              <w:rPr>
                <w:lang w:val="en-GB"/>
              </w:rPr>
              <w:t xml:space="preserve">need for </w:t>
            </w:r>
            <w:proofErr w:type="gramStart"/>
            <w:r w:rsidR="0011443A">
              <w:rPr>
                <w:lang w:val="en-GB"/>
              </w:rPr>
              <w:t>labourers</w:t>
            </w:r>
            <w:proofErr w:type="gramEnd"/>
            <w:r w:rsidR="0011443A">
              <w:rPr>
                <w:lang w:val="en-GB"/>
              </w:rPr>
              <w:t xml:space="preserve"> they might not be interested to take part in branch of industry meetings. </w:t>
            </w:r>
          </w:p>
        </w:tc>
      </w:tr>
      <w:tr w:rsidR="00B36BA3" w:rsidRPr="00B36BA3" w14:paraId="44B0F8A5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9D0D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lastRenderedPageBreak/>
              <w:t xml:space="preserve">Benefits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414873" w14:textId="149FA5EE" w:rsidR="00B36BA3" w:rsidRDefault="00CC75FF" w:rsidP="00B36BA3">
            <w:r>
              <w:t xml:space="preserve">We learn to know needs fo both sides; industry and college </w:t>
            </w:r>
          </w:p>
          <w:p w14:paraId="255845DA" w14:textId="1F0B04DB" w:rsidR="00E1318E" w:rsidRDefault="007E47AF" w:rsidP="00B36BA3">
            <w:r>
              <w:t>On the job learning is ensured and companies know what kind of work tasks student should do that they can take part to competens tests</w:t>
            </w:r>
          </w:p>
          <w:p w14:paraId="0FBBE242" w14:textId="77777777" w:rsidR="00E1318E" w:rsidRDefault="007E47AF" w:rsidP="00B36BA3">
            <w:r>
              <w:t>College offers updatin training for companies which they think is needed</w:t>
            </w:r>
          </w:p>
          <w:p w14:paraId="208FB8CB" w14:textId="65C37F54" w:rsidR="007E47AF" w:rsidRPr="00B36BA3" w:rsidRDefault="007E47AF" w:rsidP="00B36BA3">
            <w:r>
              <w:t>Colleges network of companies offering on the job leaning gets bigger also gives possibility for students to choose</w:t>
            </w:r>
            <w:r w:rsidR="006D5264">
              <w:t xml:space="preserve"> for him/her the best possible training place</w:t>
            </w:r>
          </w:p>
        </w:tc>
      </w:tr>
      <w:tr w:rsidR="00B36BA3" w:rsidRPr="00B36BA3" w14:paraId="1D6B8B92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FB4EC" w14:textId="5ED79AF2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 xml:space="preserve">Challenges and how </w:t>
            </w:r>
            <w:r w:rsidRPr="002E14D3">
              <w:rPr>
                <w:b/>
                <w:bCs/>
                <w:lang w:val="en-GB"/>
              </w:rPr>
              <w:t>they were</w:t>
            </w:r>
            <w:r w:rsidRPr="00B36BA3">
              <w:rPr>
                <w:b/>
                <w:bCs/>
                <w:lang w:val="en-GB"/>
              </w:rPr>
              <w:t xml:space="preserve"> overcome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EAD44" w14:textId="77777777" w:rsidR="006D5264" w:rsidRDefault="006D5264" w:rsidP="00B36BA3">
            <w:pPr>
              <w:rPr>
                <w:lang w:val="en-GB"/>
              </w:rPr>
            </w:pPr>
            <w:r>
              <w:rPr>
                <w:lang w:val="en-GB"/>
              </w:rPr>
              <w:t xml:space="preserve">If companies don´t have need for </w:t>
            </w:r>
            <w:proofErr w:type="gramStart"/>
            <w:r>
              <w:rPr>
                <w:lang w:val="en-GB"/>
              </w:rPr>
              <w:t>labourers</w:t>
            </w:r>
            <w:proofErr w:type="gramEnd"/>
            <w:r>
              <w:rPr>
                <w:lang w:val="en-GB"/>
              </w:rPr>
              <w:t xml:space="preserve"> they might not be interested to take part in branch of industry meetings. </w:t>
            </w:r>
          </w:p>
          <w:p w14:paraId="79AB5333" w14:textId="293B5139" w:rsidR="00155D68" w:rsidRDefault="00155D68" w:rsidP="00B36BA3">
            <w:pPr>
              <w:rPr>
                <w:lang w:val="en-GB"/>
              </w:rPr>
            </w:pPr>
            <w:r>
              <w:rPr>
                <w:lang w:val="en-GB"/>
              </w:rPr>
              <w:t>Quite often vocational colleges don´t know the person in company, who is in charge staffs updating trainings and who is the person to arrange students training periods. Invitation can go to wrong person or address.</w:t>
            </w:r>
          </w:p>
          <w:p w14:paraId="2B0C998D" w14:textId="7E84CE81" w:rsidR="00D34CC7" w:rsidRPr="00B36BA3" w:rsidRDefault="00943A97" w:rsidP="00B36BA3">
            <w:pPr>
              <w:rPr>
                <w:lang w:val="en-GB"/>
              </w:rPr>
            </w:pPr>
            <w:r>
              <w:rPr>
                <w:lang w:val="en-GB"/>
              </w:rPr>
              <w:t xml:space="preserve">If branch of industry meetings </w:t>
            </w:r>
            <w:proofErr w:type="gramStart"/>
            <w:r>
              <w:rPr>
                <w:lang w:val="en-GB"/>
              </w:rPr>
              <w:t>are</w:t>
            </w:r>
            <w:proofErr w:type="gramEnd"/>
            <w:r>
              <w:rPr>
                <w:lang w:val="en-GB"/>
              </w:rPr>
              <w:t xml:space="preserve"> organized </w:t>
            </w:r>
            <w:proofErr w:type="spellStart"/>
            <w:r>
              <w:rPr>
                <w:lang w:val="en-GB"/>
              </w:rPr>
              <w:t>systematicly</w:t>
            </w:r>
            <w:proofErr w:type="spellEnd"/>
            <w:r>
              <w:rPr>
                <w:lang w:val="en-GB"/>
              </w:rPr>
              <w:t xml:space="preserve"> for instance annually it is obvious that same companies will participate almost every meeting</w:t>
            </w:r>
            <w:r w:rsidR="00D34CC7">
              <w:rPr>
                <w:lang w:val="en-GB"/>
              </w:rPr>
              <w:t>.</w:t>
            </w:r>
          </w:p>
        </w:tc>
      </w:tr>
      <w:tr w:rsidR="00B36BA3" w:rsidRPr="00B36BA3" w14:paraId="2920BFC0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60F3E" w14:textId="21AFDECE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 xml:space="preserve">Step by step for the implementation </w:t>
            </w:r>
            <w:proofErr w:type="gramStart"/>
            <w:r w:rsidRPr="00B36BA3">
              <w:rPr>
                <w:b/>
                <w:bCs/>
                <w:lang w:val="en-GB"/>
              </w:rPr>
              <w:t>of  the</w:t>
            </w:r>
            <w:proofErr w:type="gramEnd"/>
            <w:r w:rsidRPr="00B36BA3">
              <w:rPr>
                <w:b/>
                <w:bCs/>
                <w:lang w:val="en-GB"/>
              </w:rPr>
              <w:t xml:space="preserve"> good practice</w:t>
            </w:r>
            <w:r w:rsidRPr="002E14D3">
              <w:rPr>
                <w:b/>
                <w:bCs/>
                <w:lang w:val="en-GB"/>
              </w:rPr>
              <w:t xml:space="preserve"> (transferability to other VET college)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24209" w14:textId="5F823572" w:rsidR="00B36BA3" w:rsidRDefault="00943A97" w:rsidP="00B36BA3">
            <w:pPr>
              <w:rPr>
                <w:lang w:val="en-GB"/>
              </w:rPr>
            </w:pPr>
            <w:r>
              <w:rPr>
                <w:lang w:val="en-GB"/>
              </w:rPr>
              <w:t xml:space="preserve">The date for meeting should be </w:t>
            </w:r>
            <w:r w:rsidR="00DA4664">
              <w:rPr>
                <w:lang w:val="en-GB"/>
              </w:rPr>
              <w:t>confirmed</w:t>
            </w:r>
            <w:r>
              <w:rPr>
                <w:lang w:val="en-GB"/>
              </w:rPr>
              <w:t xml:space="preserve"> when planning the next year</w:t>
            </w:r>
            <w:r w:rsidR="00DA4664">
              <w:rPr>
                <w:lang w:val="en-GB"/>
              </w:rPr>
              <w:t>s calendar</w:t>
            </w:r>
          </w:p>
          <w:p w14:paraId="378407E1" w14:textId="013E9546" w:rsidR="00D34CC7" w:rsidRDefault="00DA4664" w:rsidP="00B36BA3">
            <w:pPr>
              <w:rPr>
                <w:lang w:val="en-GB"/>
              </w:rPr>
            </w:pPr>
            <w:r>
              <w:rPr>
                <w:lang w:val="en-GB"/>
              </w:rPr>
              <w:t>The names and addresses for right contact persons should be verified from companies</w:t>
            </w:r>
          </w:p>
          <w:p w14:paraId="08CEA48A" w14:textId="52164490" w:rsidR="00D34CC7" w:rsidRDefault="00DA4664" w:rsidP="00B36BA3">
            <w:pPr>
              <w:rPr>
                <w:lang w:val="en-GB"/>
              </w:rPr>
            </w:pPr>
            <w:r>
              <w:rPr>
                <w:lang w:val="en-GB"/>
              </w:rPr>
              <w:t>Invitations and agenda should be sent at least two months before meeting</w:t>
            </w:r>
          </w:p>
          <w:p w14:paraId="186F480E" w14:textId="41FE2614" w:rsidR="00D34CC7" w:rsidRDefault="008309E9" w:rsidP="00B36BA3">
            <w:pPr>
              <w:rPr>
                <w:lang w:val="en-GB"/>
              </w:rPr>
            </w:pPr>
            <w:r>
              <w:rPr>
                <w:lang w:val="en-GB"/>
              </w:rPr>
              <w:t>Book auditorium and get good refreshments</w:t>
            </w:r>
          </w:p>
          <w:p w14:paraId="3B3A8AA0" w14:textId="06D75C90" w:rsidR="00D34CC7" w:rsidRDefault="008309E9" w:rsidP="00B36BA3">
            <w:pPr>
              <w:rPr>
                <w:lang w:val="en-GB"/>
              </w:rPr>
            </w:pPr>
            <w:r>
              <w:rPr>
                <w:lang w:val="en-GB"/>
              </w:rPr>
              <w:t>Remember branch of industry meeting is interactive</w:t>
            </w:r>
          </w:p>
          <w:p w14:paraId="302A9192" w14:textId="664CAB51" w:rsidR="007F5DF9" w:rsidRDefault="008309E9" w:rsidP="00B36BA3">
            <w:pPr>
              <w:rPr>
                <w:lang w:val="en-GB"/>
              </w:rPr>
            </w:pPr>
            <w:r>
              <w:rPr>
                <w:lang w:val="en-GB"/>
              </w:rPr>
              <w:t>Collect feedback from company representatives</w:t>
            </w:r>
          </w:p>
          <w:p w14:paraId="51986B40" w14:textId="09CC282F" w:rsidR="007F5DF9" w:rsidRDefault="008309E9" w:rsidP="00B36BA3">
            <w:pPr>
              <w:rPr>
                <w:lang w:val="en-GB"/>
              </w:rPr>
            </w:pPr>
            <w:r>
              <w:rPr>
                <w:lang w:val="en-GB"/>
              </w:rPr>
              <w:t xml:space="preserve">Both sides do what was agreed at meeting </w:t>
            </w:r>
            <w:r w:rsidR="007F5DF9">
              <w:rPr>
                <w:lang w:val="en-GB"/>
              </w:rPr>
              <w:t xml:space="preserve"> </w:t>
            </w:r>
          </w:p>
          <w:p w14:paraId="05C244EC" w14:textId="2F24B8EF" w:rsidR="007F5DF9" w:rsidRDefault="00855C07" w:rsidP="00B36BA3">
            <w:pPr>
              <w:rPr>
                <w:lang w:val="en-GB"/>
              </w:rPr>
            </w:pPr>
            <w:r>
              <w:rPr>
                <w:lang w:val="en-GB"/>
              </w:rPr>
              <w:t>During the next year vocational college offers to companies trainings they asked</w:t>
            </w:r>
          </w:p>
          <w:p w14:paraId="4C13A7FF" w14:textId="4812E886" w:rsidR="00D34CC7" w:rsidRPr="00B36BA3" w:rsidRDefault="00D34CC7" w:rsidP="00B36BA3">
            <w:pPr>
              <w:rPr>
                <w:lang w:val="en-GB"/>
              </w:rPr>
            </w:pPr>
          </w:p>
        </w:tc>
      </w:tr>
    </w:tbl>
    <w:p w14:paraId="639AB169" w14:textId="77777777" w:rsidR="00B36BA3" w:rsidRPr="00B36BA3" w:rsidRDefault="00B36BA3">
      <w:pPr>
        <w:rPr>
          <w:lang w:val="en-GB"/>
        </w:rPr>
      </w:pPr>
    </w:p>
    <w:sectPr w:rsidR="00B36BA3" w:rsidRPr="00B36BA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9F99" w14:textId="77777777" w:rsidR="003F0B8D" w:rsidRDefault="003F0B8D" w:rsidP="00B36BA3">
      <w:pPr>
        <w:spacing w:after="0" w:line="240" w:lineRule="auto"/>
      </w:pPr>
      <w:r>
        <w:separator/>
      </w:r>
    </w:p>
  </w:endnote>
  <w:endnote w:type="continuationSeparator" w:id="0">
    <w:p w14:paraId="3591610A" w14:textId="77777777" w:rsidR="003F0B8D" w:rsidRDefault="003F0B8D" w:rsidP="00B3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EF269" w14:textId="77777777" w:rsidR="003F0B8D" w:rsidRDefault="003F0B8D" w:rsidP="00B36BA3">
      <w:pPr>
        <w:spacing w:after="0" w:line="240" w:lineRule="auto"/>
      </w:pPr>
      <w:r>
        <w:separator/>
      </w:r>
    </w:p>
  </w:footnote>
  <w:footnote w:type="continuationSeparator" w:id="0">
    <w:p w14:paraId="2AE54B6B" w14:textId="77777777" w:rsidR="003F0B8D" w:rsidRDefault="003F0B8D" w:rsidP="00B3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B7D6" w14:textId="4D86AA81" w:rsidR="00B36BA3" w:rsidRDefault="00B36BA3">
    <w:pPr>
      <w:pStyle w:val="Yltunniste"/>
    </w:pPr>
    <w:r>
      <w:rPr>
        <w:noProof/>
      </w:rPr>
      <w:drawing>
        <wp:inline distT="0" distB="0" distL="0" distR="0" wp14:anchorId="111BDEEA" wp14:editId="7BA6EB87">
          <wp:extent cx="1795849" cy="1095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3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70" cy="109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4247E277" wp14:editId="71E54383">
          <wp:extent cx="2905125" cy="633361"/>
          <wp:effectExtent l="0" t="0" r="0" b="0"/>
          <wp:docPr id="2" name="Imagen 2" descr="Imagen que contiene exterior, ciel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331" cy="63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2D"/>
    <w:rsid w:val="0011443A"/>
    <w:rsid w:val="00155D68"/>
    <w:rsid w:val="00191799"/>
    <w:rsid w:val="002E14D3"/>
    <w:rsid w:val="00335CF4"/>
    <w:rsid w:val="003F0B8D"/>
    <w:rsid w:val="0053022D"/>
    <w:rsid w:val="00557F24"/>
    <w:rsid w:val="005D0AB2"/>
    <w:rsid w:val="006D5264"/>
    <w:rsid w:val="007E47AF"/>
    <w:rsid w:val="007F5DF9"/>
    <w:rsid w:val="008309E9"/>
    <w:rsid w:val="00855C07"/>
    <w:rsid w:val="00943A97"/>
    <w:rsid w:val="009E2F84"/>
    <w:rsid w:val="009F740E"/>
    <w:rsid w:val="00A338EB"/>
    <w:rsid w:val="00B36BA3"/>
    <w:rsid w:val="00C9493B"/>
    <w:rsid w:val="00CC75FF"/>
    <w:rsid w:val="00CD2736"/>
    <w:rsid w:val="00D33469"/>
    <w:rsid w:val="00D34CC7"/>
    <w:rsid w:val="00DA4664"/>
    <w:rsid w:val="00E1318E"/>
    <w:rsid w:val="00E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A689B0"/>
  <w15:chartTrackingRefBased/>
  <w15:docId w15:val="{AE981AE3-C889-4B11-AF9A-DACAB0A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6BA3"/>
  </w:style>
  <w:style w:type="paragraph" w:styleId="Alatunniste">
    <w:name w:val="footer"/>
    <w:basedOn w:val="Normaali"/>
    <w:link w:val="Alatunniste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10FE623F7D024589096653803790DE" ma:contentTypeVersion="9" ma:contentTypeDescription="Luo uusi asiakirja." ma:contentTypeScope="" ma:versionID="421e2a0210939b767f98174bc9c02870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62ffe4fd74e226a2b48f9d0611d938f9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C28D2-21FF-4FF2-BCAF-E373428A0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C2337-FDDC-4C2D-BE2F-1926449CAF1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1058537-67cf-46ba-99de-102f640d242e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1B2D6B-CB4F-4618-BA48-94BB40AC8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Auxiliar2 maristak</dc:creator>
  <cp:keywords/>
  <dc:description/>
  <cp:lastModifiedBy>Hagman Petri</cp:lastModifiedBy>
  <cp:revision>2</cp:revision>
  <dcterms:created xsi:type="dcterms:W3CDTF">2020-04-06T07:32:00Z</dcterms:created>
  <dcterms:modified xsi:type="dcterms:W3CDTF">2020-04-06T07:32:00Z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</Properties>
</file>